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CE36C" w14:textId="77777777" w:rsidR="00862D5D" w:rsidRPr="0049795D" w:rsidRDefault="00862D5D" w:rsidP="00862D5D">
      <w:pPr>
        <w:pStyle w:val="UCTitleBlue"/>
        <w:jc w:val="center"/>
        <w:rPr>
          <w:rFonts w:ascii="Times New Roman" w:hAnsi="Times New Roman"/>
        </w:rPr>
      </w:pPr>
    </w:p>
    <w:p w14:paraId="289920C3" w14:textId="11986665" w:rsidR="002974BD" w:rsidRPr="0049795D" w:rsidRDefault="00862D5D" w:rsidP="00862D5D">
      <w:pPr>
        <w:pStyle w:val="UCTitleBlue"/>
        <w:jc w:val="center"/>
        <w:rPr>
          <w:rFonts w:ascii="Times New Roman" w:hAnsi="Times New Roman"/>
        </w:rPr>
      </w:pPr>
      <w:r w:rsidRPr="0049795D">
        <w:rPr>
          <w:rFonts w:ascii="Times New Roman" w:hAnsi="Times New Roman"/>
        </w:rPr>
        <w:t>LEGISLATIVE ADVOCACY: REGENTAL DELEGATION OF AUTHORITY</w:t>
      </w:r>
    </w:p>
    <w:p w14:paraId="2D607DD0" w14:textId="5F29EC61" w:rsidR="00862D5D" w:rsidRPr="0049795D" w:rsidRDefault="00984C2C" w:rsidP="00984C2C">
      <w:pPr>
        <w:pStyle w:val="UCFooterBlue"/>
        <w:jc w:val="center"/>
        <w:rPr>
          <w:rFonts w:ascii="Times New Roman" w:hAnsi="Times New Roman"/>
          <w:sz w:val="20"/>
          <w:szCs w:val="20"/>
        </w:rPr>
      </w:pPr>
      <w:r w:rsidRPr="0049795D">
        <w:rPr>
          <w:rFonts w:ascii="Times New Roman" w:hAnsi="Times New Roman"/>
          <w:sz w:val="20"/>
          <w:szCs w:val="20"/>
        </w:rPr>
        <w:t>UCOP Policy Regarding Contact with State/Federal Officials</w:t>
      </w:r>
    </w:p>
    <w:p w14:paraId="77CC4EBA" w14:textId="77777777" w:rsidR="00862D5D" w:rsidRPr="0049795D" w:rsidRDefault="00862D5D" w:rsidP="00862D5D">
      <w:pPr>
        <w:rPr>
          <w:rFonts w:ascii="Times New Roman" w:hAnsi="Times New Roman"/>
        </w:rPr>
      </w:pPr>
    </w:p>
    <w:p w14:paraId="330933A4" w14:textId="5E2C9970" w:rsidR="00481B4B" w:rsidRPr="0049795D" w:rsidRDefault="00862D5D" w:rsidP="000421F5">
      <w:pPr>
        <w:jc w:val="both"/>
        <w:rPr>
          <w:rFonts w:ascii="Times New Roman" w:hAnsi="Times New Roman"/>
        </w:rPr>
      </w:pPr>
      <w:r w:rsidRPr="0049795D">
        <w:rPr>
          <w:rFonts w:ascii="Times New Roman" w:hAnsi="Times New Roman"/>
        </w:rPr>
        <w:t xml:space="preserve">Periodically, UC campus </w:t>
      </w:r>
      <w:r w:rsidR="00481B4B" w:rsidRPr="0049795D">
        <w:rPr>
          <w:rFonts w:ascii="Times New Roman" w:hAnsi="Times New Roman"/>
        </w:rPr>
        <w:t xml:space="preserve">administrators, </w:t>
      </w:r>
      <w:r w:rsidRPr="0049795D">
        <w:rPr>
          <w:rFonts w:ascii="Times New Roman" w:hAnsi="Times New Roman"/>
        </w:rPr>
        <w:t>staff</w:t>
      </w:r>
      <w:r w:rsidR="00270105">
        <w:rPr>
          <w:rFonts w:ascii="Times New Roman" w:hAnsi="Times New Roman"/>
        </w:rPr>
        <w:t>,</w:t>
      </w:r>
      <w:r w:rsidRPr="0049795D">
        <w:rPr>
          <w:rFonts w:ascii="Times New Roman" w:hAnsi="Times New Roman"/>
        </w:rPr>
        <w:t xml:space="preserve"> and faculty </w:t>
      </w:r>
      <w:r w:rsidR="00481B4B" w:rsidRPr="0049795D">
        <w:rPr>
          <w:rFonts w:ascii="Times New Roman" w:hAnsi="Times New Roman"/>
        </w:rPr>
        <w:t xml:space="preserve">may be </w:t>
      </w:r>
      <w:r w:rsidR="00270105">
        <w:rPr>
          <w:rFonts w:ascii="Times New Roman" w:hAnsi="Times New Roman"/>
        </w:rPr>
        <w:t>asked by a L</w:t>
      </w:r>
      <w:r w:rsidR="00481B4B" w:rsidRPr="0049795D">
        <w:rPr>
          <w:rFonts w:ascii="Times New Roman" w:hAnsi="Times New Roman"/>
        </w:rPr>
        <w:t>egislator or state agency to take a position on a bill currently moving through the legislative process; or a UC representative may wish to make their personal opinion known regarding a piece of legi</w:t>
      </w:r>
      <w:r w:rsidR="00B761EF" w:rsidRPr="0049795D">
        <w:rPr>
          <w:rFonts w:ascii="Times New Roman" w:hAnsi="Times New Roman"/>
        </w:rPr>
        <w:t xml:space="preserve">slation. </w:t>
      </w:r>
      <w:r w:rsidR="00481B4B" w:rsidRPr="0049795D">
        <w:rPr>
          <w:rFonts w:ascii="Times New Roman" w:hAnsi="Times New Roman"/>
        </w:rPr>
        <w:t xml:space="preserve">However, the </w:t>
      </w:r>
      <w:r w:rsidR="00270105">
        <w:rPr>
          <w:rFonts w:ascii="Times New Roman" w:hAnsi="Times New Roman"/>
        </w:rPr>
        <w:t>Regents</w:t>
      </w:r>
      <w:r w:rsidR="00481B4B" w:rsidRPr="0049795D">
        <w:rPr>
          <w:rFonts w:ascii="Times New Roman" w:hAnsi="Times New Roman"/>
        </w:rPr>
        <w:t xml:space="preserve"> Bylaws and </w:t>
      </w:r>
      <w:r w:rsidR="00301FDA" w:rsidRPr="0049795D">
        <w:rPr>
          <w:rFonts w:ascii="Times New Roman" w:hAnsi="Times New Roman"/>
        </w:rPr>
        <w:t>Presidential</w:t>
      </w:r>
      <w:r w:rsidR="00481B4B" w:rsidRPr="0049795D">
        <w:rPr>
          <w:rFonts w:ascii="Times New Roman" w:hAnsi="Times New Roman"/>
        </w:rPr>
        <w:t xml:space="preserve"> policy are very clear </w:t>
      </w:r>
      <w:r w:rsidR="00B761EF" w:rsidRPr="0049795D">
        <w:rPr>
          <w:rFonts w:ascii="Times New Roman" w:hAnsi="Times New Roman"/>
        </w:rPr>
        <w:t>that no UC campus administrat</w:t>
      </w:r>
      <w:r w:rsidR="00984C2C" w:rsidRPr="0049795D">
        <w:rPr>
          <w:rFonts w:ascii="Times New Roman" w:hAnsi="Times New Roman"/>
        </w:rPr>
        <w:t>or, faculty</w:t>
      </w:r>
      <w:r w:rsidR="00270105">
        <w:rPr>
          <w:rFonts w:ascii="Times New Roman" w:hAnsi="Times New Roman"/>
        </w:rPr>
        <w:t>,</w:t>
      </w:r>
      <w:r w:rsidR="00984C2C" w:rsidRPr="0049795D">
        <w:rPr>
          <w:rFonts w:ascii="Times New Roman" w:hAnsi="Times New Roman"/>
        </w:rPr>
        <w:t xml:space="preserve"> or staff member has</w:t>
      </w:r>
      <w:r w:rsidR="00B761EF" w:rsidRPr="0049795D">
        <w:rPr>
          <w:rFonts w:ascii="Times New Roman" w:hAnsi="Times New Roman"/>
        </w:rPr>
        <w:t xml:space="preserve"> the authority to comment on legislation</w:t>
      </w:r>
      <w:r w:rsidR="000421F5" w:rsidRPr="0049795D">
        <w:rPr>
          <w:rFonts w:ascii="Times New Roman" w:hAnsi="Times New Roman"/>
        </w:rPr>
        <w:t xml:space="preserve"> for the University using their UC credentials</w:t>
      </w:r>
      <w:r w:rsidR="00984C2C" w:rsidRPr="0049795D">
        <w:rPr>
          <w:rFonts w:ascii="Times New Roman" w:hAnsi="Times New Roman"/>
        </w:rPr>
        <w:t>, unless specifically authorized to do so by the Regents or President</w:t>
      </w:r>
      <w:r w:rsidR="00481B4B" w:rsidRPr="0049795D">
        <w:rPr>
          <w:rFonts w:ascii="Times New Roman" w:hAnsi="Times New Roman"/>
        </w:rPr>
        <w:t>.</w:t>
      </w:r>
    </w:p>
    <w:p w14:paraId="167F104B" w14:textId="23A0CA64" w:rsidR="00481B4B" w:rsidRPr="0049795D" w:rsidRDefault="00481B4B" w:rsidP="000421F5">
      <w:pPr>
        <w:jc w:val="both"/>
        <w:rPr>
          <w:rFonts w:ascii="Times New Roman" w:hAnsi="Times New Roman"/>
        </w:rPr>
      </w:pPr>
    </w:p>
    <w:p w14:paraId="6A811A32" w14:textId="0B3BEA01" w:rsidR="00481B4B" w:rsidRPr="0049795D" w:rsidRDefault="00481B4B" w:rsidP="000421F5">
      <w:pPr>
        <w:jc w:val="both"/>
        <w:rPr>
          <w:rFonts w:ascii="Times New Roman" w:hAnsi="Times New Roman"/>
        </w:rPr>
      </w:pPr>
      <w:r w:rsidRPr="0049795D">
        <w:rPr>
          <w:rFonts w:ascii="Times New Roman" w:hAnsi="Times New Roman"/>
        </w:rPr>
        <w:t>First, the UC Board of Regents Bylaws state that the Regents delegate authority to the President of the University</w:t>
      </w:r>
      <w:r w:rsidR="00B761EF" w:rsidRPr="0049795D">
        <w:rPr>
          <w:rFonts w:ascii="Times New Roman" w:hAnsi="Times New Roman"/>
        </w:rPr>
        <w:t xml:space="preserve"> only</w:t>
      </w:r>
      <w:r w:rsidRPr="0049795D">
        <w:rPr>
          <w:rFonts w:ascii="Times New Roman" w:hAnsi="Times New Roman"/>
        </w:rPr>
        <w:t xml:space="preserve"> to oversee operations:</w:t>
      </w:r>
    </w:p>
    <w:p w14:paraId="47F7C6CF" w14:textId="0792DFED" w:rsidR="00481B4B" w:rsidRPr="0049795D" w:rsidRDefault="00481B4B" w:rsidP="000421F5">
      <w:pPr>
        <w:jc w:val="both"/>
        <w:rPr>
          <w:rFonts w:ascii="Times New Roman" w:hAnsi="Times New Roman"/>
        </w:rPr>
      </w:pPr>
    </w:p>
    <w:p w14:paraId="689473A0" w14:textId="60D0E26E" w:rsidR="00481B4B" w:rsidRPr="0049795D" w:rsidRDefault="00B761EF" w:rsidP="000421F5">
      <w:pPr>
        <w:ind w:left="720"/>
        <w:jc w:val="both"/>
        <w:rPr>
          <w:rFonts w:ascii="Times New Roman" w:hAnsi="Times New Roman"/>
          <w:b/>
        </w:rPr>
      </w:pPr>
      <w:r w:rsidRPr="0049795D">
        <w:rPr>
          <w:rFonts w:ascii="Times New Roman" w:hAnsi="Times New Roman"/>
          <w:b/>
        </w:rPr>
        <w:t xml:space="preserve">Bylaw </w:t>
      </w:r>
      <w:r w:rsidR="00481B4B" w:rsidRPr="0049795D">
        <w:rPr>
          <w:rFonts w:ascii="Times New Roman" w:hAnsi="Times New Roman"/>
          <w:b/>
        </w:rPr>
        <w:t>22.1 Authority/Delegation.</w:t>
      </w:r>
    </w:p>
    <w:p w14:paraId="28A529B7" w14:textId="4C1244C7" w:rsidR="00481B4B" w:rsidRPr="0049795D" w:rsidRDefault="00481B4B" w:rsidP="000421F5">
      <w:pPr>
        <w:ind w:left="720"/>
        <w:jc w:val="both"/>
        <w:rPr>
          <w:rFonts w:ascii="Times New Roman" w:hAnsi="Times New Roman"/>
        </w:rPr>
      </w:pPr>
      <w:r w:rsidRPr="0049795D">
        <w:rPr>
          <w:rFonts w:ascii="Times New Roman" w:hAnsi="Times New Roman"/>
        </w:rPr>
        <w:t>Pursuant to Article IX Section 9 of the Constitution of the State of California, the full powers of organization and government of the University inhere in and originate with the Board, which has the authority to delegate those powers as it determines to be in the best interest of the University…. The Regents hereby delegate authority to the President of the University to oversee the operation of the University, in accordance with policies and directives adopted by the Board, and as further specified in Bylaw 30</w:t>
      </w:r>
      <w:r w:rsidR="00B761EF" w:rsidRPr="0049795D">
        <w:rPr>
          <w:rFonts w:ascii="Times New Roman" w:hAnsi="Times New Roman"/>
        </w:rPr>
        <w:t xml:space="preserve"> (President of the University)….</w:t>
      </w:r>
    </w:p>
    <w:p w14:paraId="73E55D5B" w14:textId="413B6ECF" w:rsidR="00B761EF" w:rsidRPr="0049795D" w:rsidRDefault="00B761EF" w:rsidP="000421F5">
      <w:pPr>
        <w:ind w:left="720"/>
        <w:jc w:val="both"/>
        <w:rPr>
          <w:rFonts w:ascii="Times New Roman" w:hAnsi="Times New Roman"/>
        </w:rPr>
      </w:pPr>
    </w:p>
    <w:p w14:paraId="2D770496" w14:textId="6BFE2AA5" w:rsidR="00B761EF" w:rsidRPr="0049795D" w:rsidRDefault="00B761EF" w:rsidP="000421F5">
      <w:pPr>
        <w:jc w:val="both"/>
        <w:rPr>
          <w:rFonts w:ascii="Times New Roman" w:hAnsi="Times New Roman"/>
        </w:rPr>
      </w:pPr>
      <w:r w:rsidRPr="0049795D">
        <w:rPr>
          <w:rFonts w:ascii="Times New Roman" w:hAnsi="Times New Roman"/>
        </w:rPr>
        <w:t>Specifically, the Regents delegate U</w:t>
      </w:r>
      <w:r w:rsidR="000421F5" w:rsidRPr="0049795D">
        <w:rPr>
          <w:rFonts w:ascii="Times New Roman" w:hAnsi="Times New Roman"/>
        </w:rPr>
        <w:t>niversity</w:t>
      </w:r>
      <w:r w:rsidRPr="0049795D">
        <w:rPr>
          <w:rFonts w:ascii="Times New Roman" w:hAnsi="Times New Roman"/>
        </w:rPr>
        <w:t xml:space="preserve"> representation </w:t>
      </w:r>
      <w:r w:rsidR="000421F5" w:rsidRPr="0049795D">
        <w:rPr>
          <w:rFonts w:ascii="Times New Roman" w:hAnsi="Times New Roman"/>
        </w:rPr>
        <w:t>before</w:t>
      </w:r>
      <w:r w:rsidRPr="0049795D">
        <w:rPr>
          <w:rFonts w:ascii="Times New Roman" w:hAnsi="Times New Roman"/>
        </w:rPr>
        <w:t xml:space="preserve"> state government to the President only:</w:t>
      </w:r>
    </w:p>
    <w:p w14:paraId="60C6B7AE" w14:textId="42816FEB" w:rsidR="00B761EF" w:rsidRPr="0049795D" w:rsidRDefault="00B761EF" w:rsidP="000421F5">
      <w:pPr>
        <w:jc w:val="both"/>
        <w:rPr>
          <w:rFonts w:ascii="Times New Roman" w:hAnsi="Times New Roman"/>
        </w:rPr>
      </w:pPr>
    </w:p>
    <w:p w14:paraId="1CF90D2A" w14:textId="77777777" w:rsidR="00B761EF" w:rsidRPr="0049795D" w:rsidRDefault="00B761EF" w:rsidP="000421F5">
      <w:pPr>
        <w:ind w:left="720"/>
        <w:jc w:val="both"/>
        <w:rPr>
          <w:rFonts w:ascii="Times New Roman" w:hAnsi="Times New Roman"/>
          <w:b/>
        </w:rPr>
      </w:pPr>
      <w:r w:rsidRPr="0049795D">
        <w:rPr>
          <w:rFonts w:ascii="Times New Roman" w:hAnsi="Times New Roman"/>
          <w:b/>
        </w:rPr>
        <w:t>Bylaw 30. President of the University</w:t>
      </w:r>
    </w:p>
    <w:p w14:paraId="6BAA4DBF" w14:textId="16B1FA70" w:rsidR="00481B4B" w:rsidRPr="0049795D" w:rsidRDefault="00B761EF" w:rsidP="000421F5">
      <w:pPr>
        <w:ind w:left="720"/>
        <w:jc w:val="both"/>
        <w:rPr>
          <w:rFonts w:ascii="Times New Roman" w:hAnsi="Times New Roman"/>
        </w:rPr>
      </w:pPr>
      <w:r w:rsidRPr="0049795D">
        <w:rPr>
          <w:rFonts w:ascii="Times New Roman" w:hAnsi="Times New Roman"/>
        </w:rPr>
        <w:t xml:space="preserve">The President of the University </w:t>
      </w:r>
      <w:proofErr w:type="gramStart"/>
      <w:r w:rsidRPr="0049795D">
        <w:rPr>
          <w:rFonts w:ascii="Times New Roman" w:hAnsi="Times New Roman"/>
        </w:rPr>
        <w:t>is appointed</w:t>
      </w:r>
      <w:proofErr w:type="gramEnd"/>
      <w:r w:rsidRPr="0049795D">
        <w:rPr>
          <w:rFonts w:ascii="Times New Roman" w:hAnsi="Times New Roman"/>
        </w:rPr>
        <w:t xml:space="preserve"> by and serves at the pleasure of the Board, and exercises authority delegated by the Board pursuant to Bylaw 22.1…. The President serves as principal administrative spokesperson for the University, promoting the University’s interests and managing its reputation with external stakeholders. Except as may be otherwise provided in the Bylaws or as may be within the authority of a Principal Officer, the President represents the University before the executive and legislative branches of the state and federal governments, and of any foreign governments.</w:t>
      </w:r>
    </w:p>
    <w:p w14:paraId="44E148D8" w14:textId="11B45C1D" w:rsidR="00B761EF" w:rsidRPr="0049795D" w:rsidRDefault="00B761EF" w:rsidP="000421F5">
      <w:pPr>
        <w:ind w:left="720"/>
        <w:jc w:val="both"/>
        <w:rPr>
          <w:rFonts w:ascii="Times New Roman" w:hAnsi="Times New Roman"/>
        </w:rPr>
      </w:pPr>
    </w:p>
    <w:p w14:paraId="3848C9A7" w14:textId="1281EE14" w:rsidR="00301FDA" w:rsidRPr="0049795D" w:rsidRDefault="00301FDA" w:rsidP="00E9115E">
      <w:pPr>
        <w:jc w:val="both"/>
        <w:rPr>
          <w:rFonts w:ascii="Times New Roman" w:hAnsi="Times New Roman"/>
        </w:rPr>
      </w:pPr>
      <w:r w:rsidRPr="0049795D">
        <w:rPr>
          <w:rFonts w:ascii="Times New Roman" w:hAnsi="Times New Roman"/>
        </w:rPr>
        <w:t>Additionally, UC Presidential Policy states</w:t>
      </w:r>
      <w:r w:rsidR="00984C2C" w:rsidRPr="0049795D">
        <w:rPr>
          <w:rFonts w:ascii="Times New Roman" w:hAnsi="Times New Roman"/>
        </w:rPr>
        <w:t>:</w:t>
      </w:r>
    </w:p>
    <w:p w14:paraId="1D972A64" w14:textId="4B420FDA" w:rsidR="00984C2C" w:rsidRPr="0049795D" w:rsidRDefault="00984C2C" w:rsidP="00E9115E">
      <w:pPr>
        <w:jc w:val="both"/>
        <w:rPr>
          <w:rFonts w:ascii="Times New Roman" w:hAnsi="Times New Roman"/>
        </w:rPr>
      </w:pPr>
    </w:p>
    <w:p w14:paraId="4066E9A6" w14:textId="290DDF5C" w:rsidR="00984C2C" w:rsidRPr="0049795D" w:rsidRDefault="00984C2C" w:rsidP="00984C2C">
      <w:pPr>
        <w:ind w:left="720"/>
        <w:jc w:val="both"/>
        <w:rPr>
          <w:rFonts w:ascii="Times New Roman" w:hAnsi="Times New Roman"/>
        </w:rPr>
      </w:pPr>
      <w:r w:rsidRPr="0049795D">
        <w:rPr>
          <w:rFonts w:ascii="Times New Roman" w:hAnsi="Times New Roman"/>
        </w:rPr>
        <w:t xml:space="preserve">When corresponding with State and Federal officials, University letterhead </w:t>
      </w:r>
      <w:proofErr w:type="gramStart"/>
      <w:r w:rsidRPr="0049795D">
        <w:rPr>
          <w:rFonts w:ascii="Times New Roman" w:hAnsi="Times New Roman"/>
        </w:rPr>
        <w:t>should be used</w:t>
      </w:r>
      <w:proofErr w:type="gramEnd"/>
      <w:r w:rsidRPr="0049795D">
        <w:rPr>
          <w:rFonts w:ascii="Times New Roman" w:hAnsi="Times New Roman"/>
        </w:rPr>
        <w:t xml:space="preserve"> only when the writer is representing the University; letters expressing personal views should be written on personal stationery. A carbon copy of University letterhead correspondence with principal State and Federal officials, including members of the Congress and the Legislature, </w:t>
      </w:r>
      <w:proofErr w:type="gramStart"/>
      <w:r w:rsidRPr="0049795D">
        <w:rPr>
          <w:rFonts w:ascii="Times New Roman" w:hAnsi="Times New Roman"/>
        </w:rPr>
        <w:t>should be sent</w:t>
      </w:r>
      <w:proofErr w:type="gramEnd"/>
      <w:r w:rsidRPr="0049795D">
        <w:rPr>
          <w:rFonts w:ascii="Times New Roman" w:hAnsi="Times New Roman"/>
        </w:rPr>
        <w:t xml:space="preserve"> directly to the Sacramento or Washington Office, as appropriate….</w:t>
      </w:r>
    </w:p>
    <w:p w14:paraId="143E9242" w14:textId="69EC2CC5" w:rsidR="00984C2C" w:rsidRPr="0049795D" w:rsidRDefault="00984C2C" w:rsidP="00984C2C">
      <w:pPr>
        <w:ind w:left="720"/>
        <w:jc w:val="both"/>
        <w:rPr>
          <w:rFonts w:ascii="Times New Roman" w:hAnsi="Times New Roman"/>
        </w:rPr>
      </w:pPr>
    </w:p>
    <w:p w14:paraId="247E60E1" w14:textId="2098BA33" w:rsidR="00984C2C" w:rsidRPr="0049795D" w:rsidRDefault="00984C2C" w:rsidP="00984C2C">
      <w:pPr>
        <w:ind w:left="720"/>
        <w:jc w:val="both"/>
        <w:rPr>
          <w:rFonts w:ascii="Times New Roman" w:hAnsi="Times New Roman"/>
        </w:rPr>
      </w:pPr>
      <w:r w:rsidRPr="0049795D">
        <w:rPr>
          <w:rFonts w:ascii="Times New Roman" w:hAnsi="Times New Roman"/>
        </w:rPr>
        <w:t xml:space="preserve">Employees may not act, or give the appearance of acting, on behalf of the Laboratory or the University when communicating with State or Federal officials unless they </w:t>
      </w:r>
      <w:proofErr w:type="gramStart"/>
      <w:r w:rsidRPr="0049795D">
        <w:rPr>
          <w:rFonts w:ascii="Times New Roman" w:hAnsi="Times New Roman"/>
        </w:rPr>
        <w:t>are authorized</w:t>
      </w:r>
      <w:proofErr w:type="gramEnd"/>
      <w:r w:rsidRPr="0049795D">
        <w:rPr>
          <w:rFonts w:ascii="Times New Roman" w:hAnsi="Times New Roman"/>
        </w:rPr>
        <w:t xml:space="preserve"> to do so….</w:t>
      </w:r>
    </w:p>
    <w:p w14:paraId="1E2BEA9B" w14:textId="410F173E" w:rsidR="00984C2C" w:rsidRPr="0049795D" w:rsidRDefault="00984C2C" w:rsidP="00984C2C">
      <w:pPr>
        <w:ind w:left="720"/>
        <w:jc w:val="both"/>
        <w:rPr>
          <w:rFonts w:ascii="Times New Roman" w:hAnsi="Times New Roman"/>
        </w:rPr>
      </w:pPr>
    </w:p>
    <w:p w14:paraId="7AFB7B77" w14:textId="62D43330" w:rsidR="00984C2C" w:rsidRPr="0049795D" w:rsidRDefault="00984C2C" w:rsidP="00984C2C">
      <w:pPr>
        <w:ind w:left="720"/>
        <w:jc w:val="both"/>
        <w:rPr>
          <w:rFonts w:ascii="Times New Roman" w:hAnsi="Times New Roman"/>
        </w:rPr>
      </w:pPr>
      <w:r w:rsidRPr="0049795D">
        <w:rPr>
          <w:rFonts w:ascii="Times New Roman" w:hAnsi="Times New Roman"/>
        </w:rPr>
        <w:t>When employees give opinions as independent professionals, they must state clearly that they are speaking for themselves and not on behalf of the Laboratory or the University of California.</w:t>
      </w:r>
    </w:p>
    <w:p w14:paraId="650F26C5" w14:textId="77777777" w:rsidR="00301FDA" w:rsidRPr="0049795D" w:rsidRDefault="00301FDA" w:rsidP="00984C2C">
      <w:pPr>
        <w:ind w:left="720"/>
        <w:jc w:val="both"/>
        <w:rPr>
          <w:rFonts w:ascii="Times New Roman" w:hAnsi="Times New Roman"/>
        </w:rPr>
      </w:pPr>
    </w:p>
    <w:p w14:paraId="2169BF47" w14:textId="3B4C16C9" w:rsidR="00E9115E" w:rsidRPr="0049795D" w:rsidRDefault="00984C2C" w:rsidP="00E9115E">
      <w:pPr>
        <w:jc w:val="both"/>
        <w:rPr>
          <w:rFonts w:ascii="Times New Roman" w:hAnsi="Times New Roman"/>
        </w:rPr>
      </w:pPr>
      <w:r w:rsidRPr="0049795D">
        <w:rPr>
          <w:rFonts w:ascii="Times New Roman" w:hAnsi="Times New Roman"/>
        </w:rPr>
        <w:t xml:space="preserve">In summary, </w:t>
      </w:r>
      <w:r w:rsidR="000421F5" w:rsidRPr="0049795D">
        <w:rPr>
          <w:rFonts w:ascii="Times New Roman" w:hAnsi="Times New Roman"/>
        </w:rPr>
        <w:t xml:space="preserve">UC campus employees may take personal positions on bills, </w:t>
      </w:r>
      <w:r w:rsidR="000421F5" w:rsidRPr="0049795D">
        <w:rPr>
          <w:rFonts w:ascii="Times New Roman" w:hAnsi="Times New Roman"/>
          <w:u w:val="single"/>
        </w:rPr>
        <w:t>but they may not do so on University letterhead, using the UC or campus seal</w:t>
      </w:r>
      <w:r w:rsidR="00AD612C">
        <w:rPr>
          <w:rFonts w:ascii="Times New Roman" w:hAnsi="Times New Roman"/>
          <w:u w:val="single"/>
        </w:rPr>
        <w:t xml:space="preserve">, or in a way that creates an appearance that they are speaking on behalf of the University. </w:t>
      </w:r>
    </w:p>
    <w:p w14:paraId="5727D47A" w14:textId="77777777" w:rsidR="00E9115E" w:rsidRPr="0049795D" w:rsidRDefault="00E9115E" w:rsidP="00E9115E">
      <w:pPr>
        <w:jc w:val="both"/>
        <w:rPr>
          <w:rFonts w:ascii="Times New Roman" w:hAnsi="Times New Roman"/>
        </w:rPr>
      </w:pPr>
    </w:p>
    <w:p w14:paraId="7ABCD437" w14:textId="5938AC61" w:rsidR="00862D5D" w:rsidRPr="0049795D" w:rsidRDefault="000421F5" w:rsidP="00E9115E">
      <w:pPr>
        <w:jc w:val="both"/>
        <w:rPr>
          <w:rFonts w:ascii="Times New Roman" w:hAnsi="Times New Roman"/>
        </w:rPr>
      </w:pPr>
      <w:r w:rsidRPr="0049795D">
        <w:rPr>
          <w:rFonts w:ascii="Times New Roman" w:hAnsi="Times New Roman"/>
        </w:rPr>
        <w:t xml:space="preserve">For example, if a Dean of the School of Public Policy at UC Riverside wanted to take a position on legislation, they could do so only on personal letterhead as a private individual, </w:t>
      </w:r>
      <w:r w:rsidR="00601D88" w:rsidRPr="0049795D">
        <w:rPr>
          <w:rFonts w:ascii="Times New Roman" w:hAnsi="Times New Roman"/>
        </w:rPr>
        <w:t>and may use</w:t>
      </w:r>
      <w:r w:rsidRPr="0049795D">
        <w:rPr>
          <w:rFonts w:ascii="Times New Roman" w:hAnsi="Times New Roman"/>
        </w:rPr>
        <w:t xml:space="preserve"> their title for identification pur</w:t>
      </w:r>
      <w:r w:rsidR="00601D88" w:rsidRPr="0049795D">
        <w:rPr>
          <w:rFonts w:ascii="Times New Roman" w:hAnsi="Times New Roman"/>
        </w:rPr>
        <w:t>poses only but must clarify</w:t>
      </w:r>
      <w:r w:rsidRPr="0049795D">
        <w:rPr>
          <w:rFonts w:ascii="Times New Roman" w:hAnsi="Times New Roman"/>
        </w:rPr>
        <w:t xml:space="preserve"> that their position is their own and not that of the University of California.</w:t>
      </w:r>
      <w:r w:rsidR="00E9115E" w:rsidRPr="0049795D">
        <w:rPr>
          <w:rFonts w:ascii="Times New Roman" w:hAnsi="Times New Roman"/>
        </w:rPr>
        <w:t xml:space="preserve"> e.g., “Title for identification purposes only; this endorsement is made in a personal capacity and does not represent the views of UC.”</w:t>
      </w:r>
    </w:p>
    <w:p w14:paraId="6E39EA8A" w14:textId="2D98866F" w:rsidR="00E9115E" w:rsidRPr="0049795D" w:rsidRDefault="00E9115E" w:rsidP="00E9115E">
      <w:pPr>
        <w:jc w:val="both"/>
        <w:rPr>
          <w:rFonts w:ascii="Times New Roman" w:hAnsi="Times New Roman"/>
        </w:rPr>
      </w:pPr>
    </w:p>
    <w:p w14:paraId="173B9B60" w14:textId="149E7C1D" w:rsidR="00E9115E" w:rsidRPr="0049795D" w:rsidRDefault="00301FDA" w:rsidP="00984C2C">
      <w:pPr>
        <w:rPr>
          <w:rFonts w:ascii="Times New Roman" w:hAnsi="Times New Roman"/>
        </w:rPr>
      </w:pPr>
      <w:r w:rsidRPr="0049795D">
        <w:rPr>
          <w:rFonts w:ascii="Times New Roman" w:hAnsi="Times New Roman"/>
        </w:rPr>
        <w:t xml:space="preserve">For additional guidance from the UCOP General Counsel: </w:t>
      </w:r>
      <w:hyperlink r:id="rId8" w:history="1">
        <w:r w:rsidR="00E9115E" w:rsidRPr="0049795D">
          <w:rPr>
            <w:rStyle w:val="Hyperlink"/>
            <w:rFonts w:ascii="Times New Roman" w:hAnsi="Times New Roman"/>
          </w:rPr>
          <w:t>https://ucop.edu/state-governmental-relations/advocacy/index.html</w:t>
        </w:r>
      </w:hyperlink>
    </w:p>
    <w:p w14:paraId="2D2DAD1A" w14:textId="35C429F7" w:rsidR="00E9115E" w:rsidRPr="0049795D" w:rsidRDefault="00E9115E" w:rsidP="00984C2C">
      <w:pPr>
        <w:rPr>
          <w:rFonts w:ascii="Times New Roman" w:hAnsi="Times New Roman"/>
        </w:rPr>
      </w:pPr>
    </w:p>
    <w:p w14:paraId="7A588095" w14:textId="198A3A9D" w:rsidR="00270105" w:rsidRDefault="00301FDA" w:rsidP="00984C2C">
      <w:pPr>
        <w:rPr>
          <w:rFonts w:ascii="Times New Roman" w:hAnsi="Times New Roman"/>
        </w:rPr>
      </w:pPr>
      <w:r w:rsidRPr="0049795D">
        <w:rPr>
          <w:rFonts w:ascii="Times New Roman" w:hAnsi="Times New Roman"/>
        </w:rPr>
        <w:t>For</w:t>
      </w:r>
      <w:r w:rsidR="00984C2C" w:rsidRPr="0049795D">
        <w:rPr>
          <w:rFonts w:ascii="Times New Roman" w:hAnsi="Times New Roman"/>
        </w:rPr>
        <w:t xml:space="preserve"> the policy on contacts with State &amp; Federal Officials:</w:t>
      </w:r>
      <w:r w:rsidRPr="0049795D">
        <w:rPr>
          <w:rFonts w:ascii="Times New Roman" w:hAnsi="Times New Roman"/>
        </w:rPr>
        <w:t xml:space="preserve"> </w:t>
      </w:r>
    </w:p>
    <w:p w14:paraId="0FD2F29C" w14:textId="77777777" w:rsidR="00270105" w:rsidRDefault="00270105" w:rsidP="00984C2C">
      <w:pPr>
        <w:rPr>
          <w:rFonts w:ascii="Times New Roman" w:hAnsi="Times New Roman"/>
        </w:rPr>
      </w:pPr>
    </w:p>
    <w:p w14:paraId="10033213" w14:textId="2E5BB8F2" w:rsidR="00270105" w:rsidRDefault="00EB647F" w:rsidP="00984C2C">
      <w:pPr>
        <w:rPr>
          <w:rStyle w:val="Hyperlink"/>
          <w:rFonts w:ascii="Times New Roman" w:hAnsi="Times New Roman"/>
        </w:rPr>
      </w:pPr>
      <w:hyperlink r:id="rId9" w:history="1">
        <w:r w:rsidR="00270105">
          <w:rPr>
            <w:rStyle w:val="Hyperlink"/>
          </w:rPr>
          <w:t>https://policy.ucop.edu/doc/1200368/FacilPolitActiv</w:t>
        </w:r>
      </w:hyperlink>
      <w:r w:rsidR="00270105">
        <w:rPr>
          <w:rStyle w:val="Hyperlink"/>
          <w:rFonts w:ascii="Times New Roman" w:hAnsi="Times New Roman"/>
        </w:rPr>
        <w:t xml:space="preserve"> </w:t>
      </w:r>
    </w:p>
    <w:p w14:paraId="17B05797" w14:textId="77777777" w:rsidR="00270105" w:rsidRDefault="00270105" w:rsidP="00984C2C">
      <w:pPr>
        <w:rPr>
          <w:rStyle w:val="Hyperlink"/>
          <w:rFonts w:ascii="Times New Roman" w:hAnsi="Times New Roman"/>
        </w:rPr>
      </w:pPr>
    </w:p>
    <w:p w14:paraId="418AB53C" w14:textId="4437471F" w:rsidR="00301FDA" w:rsidRPr="0049795D" w:rsidRDefault="00EB647F" w:rsidP="00984C2C">
      <w:pPr>
        <w:rPr>
          <w:rFonts w:ascii="Times New Roman" w:hAnsi="Times New Roman"/>
        </w:rPr>
      </w:pPr>
      <w:hyperlink r:id="rId10" w:history="1">
        <w:r w:rsidR="00301FDA" w:rsidRPr="0049795D">
          <w:rPr>
            <w:rStyle w:val="Hyperlink"/>
            <w:rFonts w:ascii="Times New Roman" w:hAnsi="Times New Roman"/>
          </w:rPr>
          <w:t>https://policy.ucop.edu/doc/6000437/ReltnswFedStateOfficials</w:t>
        </w:r>
      </w:hyperlink>
      <w:r w:rsidR="00301FDA" w:rsidRPr="0049795D">
        <w:rPr>
          <w:rFonts w:ascii="Times New Roman" w:hAnsi="Times New Roman"/>
        </w:rPr>
        <w:t xml:space="preserve"> </w:t>
      </w:r>
    </w:p>
    <w:p w14:paraId="1192F0DA" w14:textId="1B43C6F7" w:rsidR="005311E0" w:rsidRPr="0049795D" w:rsidRDefault="005311E0" w:rsidP="00984C2C">
      <w:pPr>
        <w:rPr>
          <w:rFonts w:ascii="Times New Roman" w:hAnsi="Times New Roman"/>
        </w:rPr>
      </w:pPr>
      <w:bookmarkStart w:id="0" w:name="_GoBack"/>
      <w:bookmarkEnd w:id="0"/>
    </w:p>
    <w:sectPr w:rsidR="005311E0" w:rsidRPr="0049795D" w:rsidSect="0079248D">
      <w:headerReference w:type="default" r:id="rId11"/>
      <w:footerReference w:type="even" r:id="rId12"/>
      <w:footerReference w:type="default" r:id="rId13"/>
      <w:headerReference w:type="first" r:id="rId14"/>
      <w:footerReference w:type="first" r:id="rId15"/>
      <w:pgSz w:w="12240" w:h="15840" w:code="1"/>
      <w:pgMar w:top="1440" w:right="1440" w:bottom="1440" w:left="1440" w:header="547" w:footer="38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FFB49" w14:textId="77777777" w:rsidR="00EB647F" w:rsidRDefault="00EB647F" w:rsidP="00D86F32">
      <w:r>
        <w:separator/>
      </w:r>
    </w:p>
  </w:endnote>
  <w:endnote w:type="continuationSeparator" w:id="0">
    <w:p w14:paraId="4AFDC15A" w14:textId="77777777" w:rsidR="00EB647F" w:rsidRDefault="00EB647F" w:rsidP="00D8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6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2D91" w14:textId="77777777" w:rsidR="00D9016D" w:rsidRDefault="00D9016D" w:rsidP="00AB0EB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ED3">
      <w:rPr>
        <w:rStyle w:val="PageNumber"/>
        <w:noProof/>
      </w:rPr>
      <w:t>2</w:t>
    </w:r>
    <w:r>
      <w:rPr>
        <w:rStyle w:val="PageNumber"/>
      </w:rPr>
      <w:fldChar w:fldCharType="end"/>
    </w:r>
  </w:p>
  <w:p w14:paraId="3F45EF2A" w14:textId="77777777" w:rsidR="00D9016D" w:rsidRDefault="00D9016D" w:rsidP="00AB0EB2">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320"/>
      <w:gridCol w:w="3060"/>
      <w:gridCol w:w="1818"/>
    </w:tblGrid>
    <w:tr w:rsidR="00B61560" w:rsidRPr="00D86F32" w14:paraId="4D6BDAD9" w14:textId="77777777" w:rsidTr="001A355D">
      <w:tc>
        <w:tcPr>
          <w:tcW w:w="4320" w:type="dxa"/>
          <w:shd w:val="solid" w:color="FFFFFF" w:themeColor="background1" w:fill="auto"/>
        </w:tcPr>
        <w:p w14:paraId="5B7EECB1" w14:textId="1748BE9C" w:rsidR="00B61560" w:rsidRPr="00942AC9" w:rsidRDefault="00B61560" w:rsidP="004B51A8">
          <w:pPr>
            <w:pStyle w:val="UCFooterBlue"/>
            <w:rPr>
              <w:color w:val="1295D8"/>
            </w:rPr>
          </w:pPr>
          <w:r w:rsidRPr="00942AC9">
            <w:rPr>
              <w:color w:val="1295D8"/>
            </w:rPr>
            <w:t>STATE GOVERNMENTAL RELATIONS</w:t>
          </w:r>
        </w:p>
      </w:tc>
      <w:tc>
        <w:tcPr>
          <w:tcW w:w="3060" w:type="dxa"/>
        </w:tcPr>
        <w:p w14:paraId="2F4B274E" w14:textId="30399D76" w:rsidR="00B61560" w:rsidRPr="00942AC9" w:rsidRDefault="00B61560" w:rsidP="004B51A8">
          <w:pPr>
            <w:pStyle w:val="UCFooterBlue"/>
            <w:rPr>
              <w:color w:val="1295D8"/>
            </w:rPr>
          </w:pPr>
          <w:r w:rsidRPr="00942AC9">
            <w:rPr>
              <w:color w:val="1295D8"/>
            </w:rPr>
            <w:t>UNIVERSITYOFCALIFORNIA.EDU</w:t>
          </w:r>
        </w:p>
      </w:tc>
      <w:tc>
        <w:tcPr>
          <w:tcW w:w="1818" w:type="dxa"/>
        </w:tcPr>
        <w:p w14:paraId="712FAF7A" w14:textId="3BC3A9BB" w:rsidR="00B61560" w:rsidRPr="00942AC9" w:rsidRDefault="00B61560" w:rsidP="004B51A8">
          <w:pPr>
            <w:pStyle w:val="UCFooterBlue"/>
            <w:jc w:val="right"/>
            <w:rPr>
              <w:color w:val="1295D8"/>
            </w:rPr>
          </w:pPr>
          <w:r w:rsidRPr="00942AC9">
            <w:rPr>
              <w:color w:val="1295D8"/>
            </w:rPr>
            <w:t>0</w:t>
          </w:r>
          <w:r w:rsidRPr="00942AC9">
            <w:rPr>
              <w:rStyle w:val="PageNumber"/>
              <w:color w:val="1295D8"/>
            </w:rPr>
            <w:fldChar w:fldCharType="begin"/>
          </w:r>
          <w:r w:rsidRPr="00942AC9">
            <w:rPr>
              <w:rStyle w:val="PageNumber"/>
              <w:color w:val="1295D8"/>
            </w:rPr>
            <w:instrText xml:space="preserve">PAGE  </w:instrText>
          </w:r>
          <w:r w:rsidRPr="00942AC9">
            <w:rPr>
              <w:rStyle w:val="PageNumber"/>
              <w:color w:val="1295D8"/>
            </w:rPr>
            <w:fldChar w:fldCharType="separate"/>
          </w:r>
          <w:r w:rsidR="00981554">
            <w:rPr>
              <w:rStyle w:val="PageNumber"/>
              <w:noProof/>
              <w:color w:val="1295D8"/>
            </w:rPr>
            <w:t>2</w:t>
          </w:r>
          <w:r w:rsidRPr="00942AC9">
            <w:rPr>
              <w:rStyle w:val="PageNumber"/>
              <w:color w:val="1295D8"/>
            </w:rPr>
            <w:fldChar w:fldCharType="end"/>
          </w:r>
        </w:p>
      </w:tc>
    </w:tr>
  </w:tbl>
  <w:p w14:paraId="3DB796AA" w14:textId="77777777" w:rsidR="00D9016D" w:rsidRDefault="00D9016D" w:rsidP="00D86F32">
    <w:pPr>
      <w:tabs>
        <w:tab w:val="left" w:pos="1220"/>
        <w:tab w:val="left" w:pos="1300"/>
      </w:tabs>
      <w:spacing w:after="4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3365" w14:textId="77777777" w:rsidR="00D9016D" w:rsidRDefault="00D9016D" w:rsidP="002974BD">
    <w:pPr>
      <w:pStyle w:val="UCFooterBlue"/>
      <w:ind w:left="-720"/>
    </w:pPr>
  </w:p>
  <w:p w14:paraId="38927EE3" w14:textId="77777777" w:rsidR="00D9016D" w:rsidRDefault="00D9016D" w:rsidP="004B51A8">
    <w:pPr>
      <w:pStyle w:val="UCFooterBlue"/>
    </w:pPr>
  </w:p>
  <w:p w14:paraId="671A9218" w14:textId="77777777" w:rsidR="00D9016D" w:rsidRDefault="00D9016D" w:rsidP="004B51A8">
    <w:pPr>
      <w:pStyle w:val="UCFooterBlue"/>
    </w:pPr>
  </w:p>
  <w:p w14:paraId="01639570" w14:textId="77777777" w:rsidR="00D9016D" w:rsidRDefault="00D9016D" w:rsidP="004B51A8">
    <w:pPr>
      <w:pStyle w:val="UCFooterBlue"/>
    </w:pPr>
  </w:p>
  <w:tbl>
    <w:tblPr>
      <w:tblStyle w:val="TableGrid"/>
      <w:tblW w:w="1080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20"/>
      <w:gridCol w:w="2880"/>
      <w:gridCol w:w="3600"/>
    </w:tblGrid>
    <w:tr w:rsidR="00B61560" w14:paraId="7AD55799" w14:textId="77777777" w:rsidTr="002974BD">
      <w:tc>
        <w:tcPr>
          <w:tcW w:w="4320" w:type="dxa"/>
          <w:shd w:val="solid" w:color="FFFFFF" w:themeColor="background1" w:fill="auto"/>
        </w:tcPr>
        <w:p w14:paraId="1CE93FDB" w14:textId="2C6171CB" w:rsidR="00B61560" w:rsidRPr="00700E1A" w:rsidRDefault="00B61560" w:rsidP="004B51A8">
          <w:pPr>
            <w:pStyle w:val="UCFooterBlue"/>
            <w:rPr>
              <w:color w:val="1295D8"/>
            </w:rPr>
          </w:pPr>
          <w:r w:rsidRPr="00700E1A">
            <w:rPr>
              <w:color w:val="1295D8"/>
            </w:rPr>
            <w:t>STATE GOVERNMENTAL RELATIONS</w:t>
          </w:r>
        </w:p>
      </w:tc>
      <w:tc>
        <w:tcPr>
          <w:tcW w:w="2880" w:type="dxa"/>
        </w:tcPr>
        <w:p w14:paraId="3B43712D" w14:textId="1E0C8519" w:rsidR="00B61560" w:rsidRPr="00700E1A" w:rsidRDefault="00B61560" w:rsidP="002974BD">
          <w:pPr>
            <w:pStyle w:val="UCFooterBlue"/>
            <w:ind w:left="345"/>
            <w:rPr>
              <w:color w:val="1295D8"/>
            </w:rPr>
          </w:pPr>
          <w:r w:rsidRPr="00700E1A">
            <w:rPr>
              <w:color w:val="1295D8"/>
            </w:rPr>
            <w:t>UNIVERSITYOFCALIFORNIA.EDU</w:t>
          </w:r>
        </w:p>
      </w:tc>
      <w:tc>
        <w:tcPr>
          <w:tcW w:w="3600" w:type="dxa"/>
        </w:tcPr>
        <w:p w14:paraId="2559A32A" w14:textId="77777777" w:rsidR="00B61560" w:rsidRPr="00700E1A" w:rsidRDefault="00B61560" w:rsidP="002974BD">
          <w:pPr>
            <w:pStyle w:val="UCFooterBlue"/>
            <w:jc w:val="right"/>
            <w:rPr>
              <w:color w:val="1295D8"/>
            </w:rPr>
          </w:pPr>
          <w:r w:rsidRPr="00700E1A">
            <w:rPr>
              <w:color w:val="1295D8"/>
            </w:rPr>
            <w:t>01</w:t>
          </w:r>
        </w:p>
      </w:tc>
    </w:tr>
  </w:tbl>
  <w:p w14:paraId="658E8483" w14:textId="77777777" w:rsidR="00D9016D" w:rsidRPr="00B16E5F" w:rsidRDefault="00D9016D" w:rsidP="004B51A8">
    <w:pPr>
      <w:pStyle w:val="UCFooterBlu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9D3B4" w14:textId="77777777" w:rsidR="00EB647F" w:rsidRDefault="00EB647F" w:rsidP="00D86F32">
      <w:r>
        <w:separator/>
      </w:r>
    </w:p>
  </w:footnote>
  <w:footnote w:type="continuationSeparator" w:id="0">
    <w:p w14:paraId="3D45A0DE" w14:textId="77777777" w:rsidR="00EB647F" w:rsidRDefault="00EB647F" w:rsidP="00D8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EE69" w14:textId="59ED0D95" w:rsidR="00D9016D" w:rsidRDefault="00D9016D" w:rsidP="00F60E99">
    <w:pPr>
      <w:pStyle w:val="Header"/>
      <w:tabs>
        <w:tab w:val="clear" w:pos="4320"/>
        <w:tab w:val="clear" w:pos="8640"/>
        <w:tab w:val="left" w:pos="5760"/>
      </w:tabs>
      <w:rPr>
        <w:b/>
      </w:rPr>
    </w:pPr>
  </w:p>
  <w:p w14:paraId="18754E35" w14:textId="4DE66A74" w:rsidR="004563BC" w:rsidRDefault="004563BC" w:rsidP="00F60E99">
    <w:pPr>
      <w:pStyle w:val="Header"/>
      <w:tabs>
        <w:tab w:val="clear" w:pos="4320"/>
        <w:tab w:val="clear" w:pos="8640"/>
        <w:tab w:val="left" w:pos="57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C2F7" w14:textId="79C8EFE8" w:rsidR="0079248D" w:rsidRDefault="0079248D" w:rsidP="002974BD">
    <w:pPr>
      <w:pStyle w:val="Header"/>
      <w:tabs>
        <w:tab w:val="clear" w:pos="4320"/>
        <w:tab w:val="clear" w:pos="8640"/>
        <w:tab w:val="left" w:pos="6300"/>
      </w:tabs>
      <w:ind w:left="-720"/>
      <w:rPr>
        <w:rFonts w:ascii="Arial" w:hAnsi="Arial" w:cs="Arial"/>
      </w:rPr>
    </w:pPr>
  </w:p>
  <w:p w14:paraId="5185E1AF" w14:textId="21D38CA8" w:rsidR="0079248D" w:rsidRDefault="002974BD" w:rsidP="002974BD">
    <w:pPr>
      <w:pStyle w:val="Header"/>
      <w:tabs>
        <w:tab w:val="clear" w:pos="4320"/>
        <w:tab w:val="clear" w:pos="8640"/>
        <w:tab w:val="left" w:pos="6300"/>
      </w:tabs>
      <w:ind w:left="-720"/>
      <w:rPr>
        <w:rFonts w:cs="Arial"/>
        <w:sz w:val="22"/>
        <w:szCs w:val="22"/>
      </w:rPr>
    </w:pPr>
    <w:r w:rsidRPr="0079248D">
      <w:rPr>
        <w:rFonts w:cs="Arial"/>
        <w:noProof/>
        <w:sz w:val="22"/>
        <w:szCs w:val="22"/>
      </w:rPr>
      <mc:AlternateContent>
        <mc:Choice Requires="wps">
          <w:drawing>
            <wp:anchor distT="45720" distB="45720" distL="114300" distR="114300" simplePos="0" relativeHeight="251659264" behindDoc="0" locked="0" layoutInCell="1" allowOverlap="1" wp14:anchorId="28691134" wp14:editId="7F6095F2">
              <wp:simplePos x="0" y="0"/>
              <wp:positionH relativeFrom="column">
                <wp:posOffset>4086225</wp:posOffset>
              </wp:positionH>
              <wp:positionV relativeFrom="paragraph">
                <wp:posOffset>134620</wp:posOffset>
              </wp:positionV>
              <wp:extent cx="22098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noFill/>
                        <a:miter lim="800000"/>
                        <a:headEnd/>
                        <a:tailEnd/>
                      </a:ln>
                    </wps:spPr>
                    <wps:txbx>
                      <w:txbxContent>
                        <w:p w14:paraId="2698094C" w14:textId="4F3E11C9" w:rsidR="00426DD1" w:rsidRPr="00426DD1" w:rsidRDefault="00426DD1" w:rsidP="00426DD1">
                          <w:pPr>
                            <w:pStyle w:val="UCFooterBlue"/>
                            <w:rPr>
                              <w:color w:val="1295D8"/>
                              <w:sz w:val="22"/>
                              <w:szCs w:val="22"/>
                            </w:rPr>
                          </w:pPr>
                          <w:r>
                            <w:rPr>
                              <w:color w:val="1295D8"/>
                              <w:sz w:val="22"/>
                              <w:szCs w:val="22"/>
                            </w:rPr>
                            <w:t>State Governmental Relations</w:t>
                          </w:r>
                        </w:p>
                        <w:p w14:paraId="4C366CF8" w14:textId="4FB3C5A8" w:rsidR="0079248D" w:rsidRPr="00700E1A" w:rsidRDefault="0079248D" w:rsidP="002974BD">
                          <w:pPr>
                            <w:pStyle w:val="Header"/>
                            <w:tabs>
                              <w:tab w:val="clear" w:pos="4320"/>
                              <w:tab w:val="clear" w:pos="8640"/>
                              <w:tab w:val="left" w:pos="6300"/>
                            </w:tabs>
                            <w:ind w:right="-420"/>
                            <w:rPr>
                              <w:rFonts w:ascii="Arial" w:hAnsi="Arial" w:cs="Arial"/>
                              <w:b/>
                              <w:color w:val="7C7E7F"/>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91134" id="_x0000_t202" coordsize="21600,21600" o:spt="202" path="m,l,21600r21600,l21600,xe">
              <v:stroke joinstyle="miter"/>
              <v:path gradientshapeok="t" o:connecttype="rect"/>
            </v:shapetype>
            <v:shape id="Text Box 2" o:spid="_x0000_s1026" type="#_x0000_t202" style="position:absolute;left:0;text-align:left;margin-left:321.75pt;margin-top:10.6pt;width:1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Jx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" stroked="f">
              <v:textbox style="mso-fit-shape-to-text:t">
                <w:txbxContent>
                  <w:p w14:paraId="2698094C" w14:textId="4F3E11C9" w:rsidR="00426DD1" w:rsidRPr="00426DD1" w:rsidRDefault="00426DD1" w:rsidP="00426DD1">
                    <w:pPr>
                      <w:pStyle w:val="UCFooterBlue"/>
                      <w:rPr>
                        <w:color w:val="1295D8"/>
                        <w:sz w:val="22"/>
                        <w:szCs w:val="22"/>
                      </w:rPr>
                    </w:pPr>
                    <w:r>
                      <w:rPr>
                        <w:color w:val="1295D8"/>
                        <w:sz w:val="22"/>
                        <w:szCs w:val="22"/>
                      </w:rPr>
                      <w:t>State Governmental Relations</w:t>
                    </w:r>
                  </w:p>
                  <w:p w14:paraId="4C366CF8" w14:textId="4FB3C5A8" w:rsidR="0079248D" w:rsidRPr="00700E1A" w:rsidRDefault="0079248D" w:rsidP="002974BD">
                    <w:pPr>
                      <w:pStyle w:val="Header"/>
                      <w:tabs>
                        <w:tab w:val="clear" w:pos="4320"/>
                        <w:tab w:val="clear" w:pos="8640"/>
                        <w:tab w:val="left" w:pos="6300"/>
                      </w:tabs>
                      <w:ind w:right="-420"/>
                      <w:rPr>
                        <w:rFonts w:ascii="Arial" w:hAnsi="Arial" w:cs="Arial"/>
                        <w:b/>
                        <w:color w:val="7C7E7F"/>
                        <w:sz w:val="22"/>
                        <w:szCs w:val="22"/>
                      </w:rPr>
                    </w:pPr>
                  </w:p>
                </w:txbxContent>
              </v:textbox>
              <w10:wrap type="square"/>
            </v:shape>
          </w:pict>
        </mc:Fallback>
      </mc:AlternateContent>
    </w:r>
    <w:r>
      <w:rPr>
        <w:noProof/>
      </w:rPr>
      <w:drawing>
        <wp:inline distT="0" distB="0" distL="0" distR="0" wp14:anchorId="00C28C7B" wp14:editId="5CAFC4B5">
          <wp:extent cx="3257550" cy="581025"/>
          <wp:effectExtent l="0" t="0" r="0" b="9525"/>
          <wp:docPr id="2" name="Picture 2" descr="sig-bol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boldl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7550" cy="581025"/>
                  </a:xfrm>
                  <a:prstGeom prst="rect">
                    <a:avLst/>
                  </a:prstGeom>
                  <a:noFill/>
                  <a:ln>
                    <a:noFill/>
                  </a:ln>
                </pic:spPr>
              </pic:pic>
            </a:graphicData>
          </a:graphic>
        </wp:inline>
      </w:drawing>
    </w:r>
    <w:r w:rsidRPr="002974BD">
      <w:t xml:space="preserve"> </w:t>
    </w:r>
  </w:p>
  <w:p w14:paraId="56E9038F" w14:textId="77777777" w:rsidR="00FF05AB" w:rsidRPr="0079248D" w:rsidRDefault="00FF05AB" w:rsidP="0079248D">
    <w:pPr>
      <w:pStyle w:val="Header"/>
      <w:tabs>
        <w:tab w:val="clear" w:pos="4320"/>
        <w:tab w:val="clear" w:pos="8640"/>
        <w:tab w:val="left" w:pos="63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C82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BCB2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DC7D7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5630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8DE9F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99463F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B9AAA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7646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4291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1A6B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D4E6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036649"/>
    <w:multiLevelType w:val="hybridMultilevel"/>
    <w:tmpl w:val="73A4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71ECE"/>
    <w:multiLevelType w:val="hybridMultilevel"/>
    <w:tmpl w:val="D91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9E41CC"/>
    <w:multiLevelType w:val="hybridMultilevel"/>
    <w:tmpl w:val="D55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4F51B1"/>
    <w:multiLevelType w:val="hybridMultilevel"/>
    <w:tmpl w:val="757800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82382"/>
    <w:multiLevelType w:val="hybridMultilevel"/>
    <w:tmpl w:val="6DE8C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17F55"/>
    <w:multiLevelType w:val="hybridMultilevel"/>
    <w:tmpl w:val="7A8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01BAE"/>
    <w:multiLevelType w:val="hybridMultilevel"/>
    <w:tmpl w:val="F904ABF8"/>
    <w:lvl w:ilvl="0" w:tplc="C5468A72">
      <w:start w:val="1"/>
      <w:numFmt w:val="bullet"/>
      <w:pStyle w:val="UC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8F10E3"/>
    <w:multiLevelType w:val="hybridMultilevel"/>
    <w:tmpl w:val="321E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2A2EFF"/>
    <w:multiLevelType w:val="hybridMultilevel"/>
    <w:tmpl w:val="59FE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343E9D"/>
    <w:multiLevelType w:val="hybridMultilevel"/>
    <w:tmpl w:val="B6B6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B628BD"/>
    <w:multiLevelType w:val="hybridMultilevel"/>
    <w:tmpl w:val="26F8424E"/>
    <w:lvl w:ilvl="0" w:tplc="F5F2047E">
      <w:start w:val="1"/>
      <w:numFmt w:val="bullet"/>
      <w:lvlText w:val="-"/>
      <w:lvlJc w:val="left"/>
      <w:pPr>
        <w:tabs>
          <w:tab w:val="num" w:pos="720"/>
        </w:tabs>
        <w:ind w:left="720" w:hanging="360"/>
      </w:pPr>
      <w:rPr>
        <w:rFonts w:ascii="Times New Roman" w:hAnsi="Times New Roman" w:hint="default"/>
      </w:rPr>
    </w:lvl>
    <w:lvl w:ilvl="1" w:tplc="A71E9C4C" w:tentative="1">
      <w:start w:val="1"/>
      <w:numFmt w:val="bullet"/>
      <w:lvlText w:val="-"/>
      <w:lvlJc w:val="left"/>
      <w:pPr>
        <w:tabs>
          <w:tab w:val="num" w:pos="1440"/>
        </w:tabs>
        <w:ind w:left="1440" w:hanging="360"/>
      </w:pPr>
      <w:rPr>
        <w:rFonts w:ascii="Times New Roman" w:hAnsi="Times New Roman" w:hint="default"/>
      </w:rPr>
    </w:lvl>
    <w:lvl w:ilvl="2" w:tplc="7C3C8296">
      <w:start w:val="1"/>
      <w:numFmt w:val="bullet"/>
      <w:lvlText w:val="-"/>
      <w:lvlJc w:val="left"/>
      <w:pPr>
        <w:tabs>
          <w:tab w:val="num" w:pos="2160"/>
        </w:tabs>
        <w:ind w:left="2160" w:hanging="360"/>
      </w:pPr>
      <w:rPr>
        <w:rFonts w:ascii="Times New Roman" w:hAnsi="Times New Roman" w:hint="default"/>
      </w:rPr>
    </w:lvl>
    <w:lvl w:ilvl="3" w:tplc="25628BF6" w:tentative="1">
      <w:start w:val="1"/>
      <w:numFmt w:val="bullet"/>
      <w:lvlText w:val="-"/>
      <w:lvlJc w:val="left"/>
      <w:pPr>
        <w:tabs>
          <w:tab w:val="num" w:pos="2880"/>
        </w:tabs>
        <w:ind w:left="2880" w:hanging="360"/>
      </w:pPr>
      <w:rPr>
        <w:rFonts w:ascii="Times New Roman" w:hAnsi="Times New Roman" w:hint="default"/>
      </w:rPr>
    </w:lvl>
    <w:lvl w:ilvl="4" w:tplc="FFC83500" w:tentative="1">
      <w:start w:val="1"/>
      <w:numFmt w:val="bullet"/>
      <w:lvlText w:val="-"/>
      <w:lvlJc w:val="left"/>
      <w:pPr>
        <w:tabs>
          <w:tab w:val="num" w:pos="3600"/>
        </w:tabs>
        <w:ind w:left="3600" w:hanging="360"/>
      </w:pPr>
      <w:rPr>
        <w:rFonts w:ascii="Times New Roman" w:hAnsi="Times New Roman" w:hint="default"/>
      </w:rPr>
    </w:lvl>
    <w:lvl w:ilvl="5" w:tplc="CDB2C312" w:tentative="1">
      <w:start w:val="1"/>
      <w:numFmt w:val="bullet"/>
      <w:lvlText w:val="-"/>
      <w:lvlJc w:val="left"/>
      <w:pPr>
        <w:tabs>
          <w:tab w:val="num" w:pos="4320"/>
        </w:tabs>
        <w:ind w:left="4320" w:hanging="360"/>
      </w:pPr>
      <w:rPr>
        <w:rFonts w:ascii="Times New Roman" w:hAnsi="Times New Roman" w:hint="default"/>
      </w:rPr>
    </w:lvl>
    <w:lvl w:ilvl="6" w:tplc="0160166E" w:tentative="1">
      <w:start w:val="1"/>
      <w:numFmt w:val="bullet"/>
      <w:lvlText w:val="-"/>
      <w:lvlJc w:val="left"/>
      <w:pPr>
        <w:tabs>
          <w:tab w:val="num" w:pos="5040"/>
        </w:tabs>
        <w:ind w:left="5040" w:hanging="360"/>
      </w:pPr>
      <w:rPr>
        <w:rFonts w:ascii="Times New Roman" w:hAnsi="Times New Roman" w:hint="default"/>
      </w:rPr>
    </w:lvl>
    <w:lvl w:ilvl="7" w:tplc="DEB6A118" w:tentative="1">
      <w:start w:val="1"/>
      <w:numFmt w:val="bullet"/>
      <w:lvlText w:val="-"/>
      <w:lvlJc w:val="left"/>
      <w:pPr>
        <w:tabs>
          <w:tab w:val="num" w:pos="5760"/>
        </w:tabs>
        <w:ind w:left="5760" w:hanging="360"/>
      </w:pPr>
      <w:rPr>
        <w:rFonts w:ascii="Times New Roman" w:hAnsi="Times New Roman" w:hint="default"/>
      </w:rPr>
    </w:lvl>
    <w:lvl w:ilvl="8" w:tplc="8FC27D6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E4D2F34"/>
    <w:multiLevelType w:val="hybridMultilevel"/>
    <w:tmpl w:val="1AD8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044B9"/>
    <w:multiLevelType w:val="hybridMultilevel"/>
    <w:tmpl w:val="4B2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E62D31"/>
    <w:multiLevelType w:val="hybridMultilevel"/>
    <w:tmpl w:val="B39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44564"/>
    <w:multiLevelType w:val="multilevel"/>
    <w:tmpl w:val="8B6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94008"/>
    <w:multiLevelType w:val="hybridMultilevel"/>
    <w:tmpl w:val="6286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7885"/>
    <w:multiLevelType w:val="hybridMultilevel"/>
    <w:tmpl w:val="ADC6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11BB6"/>
    <w:multiLevelType w:val="hybridMultilevel"/>
    <w:tmpl w:val="241C8F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C14FF"/>
    <w:multiLevelType w:val="hybridMultilevel"/>
    <w:tmpl w:val="F85E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0737A"/>
    <w:multiLevelType w:val="hybridMultilevel"/>
    <w:tmpl w:val="FEBE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C10A5"/>
    <w:multiLevelType w:val="hybridMultilevel"/>
    <w:tmpl w:val="682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14119"/>
    <w:multiLevelType w:val="hybridMultilevel"/>
    <w:tmpl w:val="3FB4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545516"/>
    <w:multiLevelType w:val="hybridMultilevel"/>
    <w:tmpl w:val="0760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E75AA"/>
    <w:multiLevelType w:val="hybridMultilevel"/>
    <w:tmpl w:val="B598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62733"/>
    <w:multiLevelType w:val="hybridMultilevel"/>
    <w:tmpl w:val="F3C4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471A6"/>
    <w:multiLevelType w:val="hybridMultilevel"/>
    <w:tmpl w:val="78E4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215CC"/>
    <w:multiLevelType w:val="hybridMultilevel"/>
    <w:tmpl w:val="D440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72FA2"/>
    <w:multiLevelType w:val="hybridMultilevel"/>
    <w:tmpl w:val="40C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B444D"/>
    <w:multiLevelType w:val="hybridMultilevel"/>
    <w:tmpl w:val="B8D8A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278BE"/>
    <w:multiLevelType w:val="hybridMultilevel"/>
    <w:tmpl w:val="D122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C6536"/>
    <w:multiLevelType w:val="hybridMultilevel"/>
    <w:tmpl w:val="18D2935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7"/>
  </w:num>
  <w:num w:numId="2">
    <w:abstractNumId w:val="24"/>
  </w:num>
  <w:num w:numId="3">
    <w:abstractNumId w:val="25"/>
  </w:num>
  <w:num w:numId="4">
    <w:abstractNumId w:val="20"/>
  </w:num>
  <w:num w:numId="5">
    <w:abstractNumId w:val="22"/>
  </w:num>
  <w:num w:numId="6">
    <w:abstractNumId w:val="33"/>
  </w:num>
  <w:num w:numId="7">
    <w:abstractNumId w:val="23"/>
  </w:num>
  <w:num w:numId="8">
    <w:abstractNumId w:val="40"/>
  </w:num>
  <w:num w:numId="9">
    <w:abstractNumId w:val="13"/>
  </w:num>
  <w:num w:numId="10">
    <w:abstractNumId w:val="12"/>
  </w:num>
  <w:num w:numId="11">
    <w:abstractNumId w:val="31"/>
  </w:num>
  <w:num w:numId="12">
    <w:abstractNumId w:val="16"/>
  </w:num>
  <w:num w:numId="13">
    <w:abstractNumId w:val="26"/>
  </w:num>
  <w:num w:numId="14">
    <w:abstractNumId w:val="41"/>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38"/>
  </w:num>
  <w:num w:numId="27">
    <w:abstractNumId w:val="18"/>
  </w:num>
  <w:num w:numId="28">
    <w:abstractNumId w:val="35"/>
  </w:num>
  <w:num w:numId="29">
    <w:abstractNumId w:val="15"/>
  </w:num>
  <w:num w:numId="30">
    <w:abstractNumId w:val="37"/>
  </w:num>
  <w:num w:numId="31">
    <w:abstractNumId w:val="27"/>
  </w:num>
  <w:num w:numId="32">
    <w:abstractNumId w:val="29"/>
  </w:num>
  <w:num w:numId="33">
    <w:abstractNumId w:val="11"/>
  </w:num>
  <w:num w:numId="34">
    <w:abstractNumId w:val="36"/>
  </w:num>
  <w:num w:numId="35">
    <w:abstractNumId w:val="32"/>
  </w:num>
  <w:num w:numId="36">
    <w:abstractNumId w:val="30"/>
  </w:num>
  <w:num w:numId="37">
    <w:abstractNumId w:val="28"/>
  </w:num>
  <w:num w:numId="38">
    <w:abstractNumId w:val="14"/>
  </w:num>
  <w:num w:numId="3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9"/>
  </w:num>
  <w:num w:numId="42">
    <w:abstractNumId w:val="2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o:colormru v:ext="edit" colors="#0093d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BB"/>
    <w:rsid w:val="000215CE"/>
    <w:rsid w:val="00025EB7"/>
    <w:rsid w:val="000421F5"/>
    <w:rsid w:val="00055601"/>
    <w:rsid w:val="00077C14"/>
    <w:rsid w:val="000D6692"/>
    <w:rsid w:val="000E3CBD"/>
    <w:rsid w:val="00143ABC"/>
    <w:rsid w:val="00161CC4"/>
    <w:rsid w:val="00184BC9"/>
    <w:rsid w:val="001870EE"/>
    <w:rsid w:val="001A37EF"/>
    <w:rsid w:val="00201177"/>
    <w:rsid w:val="00216F43"/>
    <w:rsid w:val="00232252"/>
    <w:rsid w:val="0024474D"/>
    <w:rsid w:val="00270105"/>
    <w:rsid w:val="00280477"/>
    <w:rsid w:val="00294AF9"/>
    <w:rsid w:val="002974BD"/>
    <w:rsid w:val="002A54DC"/>
    <w:rsid w:val="002C61C9"/>
    <w:rsid w:val="002F0ED3"/>
    <w:rsid w:val="00301FDA"/>
    <w:rsid w:val="003874BB"/>
    <w:rsid w:val="003A46B1"/>
    <w:rsid w:val="003F471C"/>
    <w:rsid w:val="00426DD1"/>
    <w:rsid w:val="004563BC"/>
    <w:rsid w:val="00481B4B"/>
    <w:rsid w:val="0049795D"/>
    <w:rsid w:val="004B51A8"/>
    <w:rsid w:val="004C7DF2"/>
    <w:rsid w:val="0051280B"/>
    <w:rsid w:val="00526513"/>
    <w:rsid w:val="005311E0"/>
    <w:rsid w:val="00550B42"/>
    <w:rsid w:val="00582E4A"/>
    <w:rsid w:val="005867EC"/>
    <w:rsid w:val="00601D88"/>
    <w:rsid w:val="00602D62"/>
    <w:rsid w:val="00604F27"/>
    <w:rsid w:val="00684E3F"/>
    <w:rsid w:val="006C0DFE"/>
    <w:rsid w:val="006C0E5B"/>
    <w:rsid w:val="006E2C47"/>
    <w:rsid w:val="00700E1A"/>
    <w:rsid w:val="00717B87"/>
    <w:rsid w:val="00751273"/>
    <w:rsid w:val="007830B0"/>
    <w:rsid w:val="0079248D"/>
    <w:rsid w:val="007A213C"/>
    <w:rsid w:val="007A2A27"/>
    <w:rsid w:val="007F6D77"/>
    <w:rsid w:val="00813027"/>
    <w:rsid w:val="008175B4"/>
    <w:rsid w:val="00862D5D"/>
    <w:rsid w:val="00881033"/>
    <w:rsid w:val="008A5DFE"/>
    <w:rsid w:val="008B47A4"/>
    <w:rsid w:val="008B7EA2"/>
    <w:rsid w:val="008C06B4"/>
    <w:rsid w:val="00934E8A"/>
    <w:rsid w:val="00941B81"/>
    <w:rsid w:val="00942AC9"/>
    <w:rsid w:val="009657BE"/>
    <w:rsid w:val="00981554"/>
    <w:rsid w:val="00984BBC"/>
    <w:rsid w:val="00984C2C"/>
    <w:rsid w:val="009D4356"/>
    <w:rsid w:val="009F7D52"/>
    <w:rsid w:val="00AB0EB2"/>
    <w:rsid w:val="00AD612C"/>
    <w:rsid w:val="00AE7B78"/>
    <w:rsid w:val="00AF5D53"/>
    <w:rsid w:val="00AF6705"/>
    <w:rsid w:val="00B22077"/>
    <w:rsid w:val="00B3515C"/>
    <w:rsid w:val="00B51CEC"/>
    <w:rsid w:val="00B61560"/>
    <w:rsid w:val="00B761EF"/>
    <w:rsid w:val="00C51D3E"/>
    <w:rsid w:val="00C54EBE"/>
    <w:rsid w:val="00C87547"/>
    <w:rsid w:val="00D86F32"/>
    <w:rsid w:val="00D9016D"/>
    <w:rsid w:val="00DB3787"/>
    <w:rsid w:val="00DC2494"/>
    <w:rsid w:val="00DD31E5"/>
    <w:rsid w:val="00E23595"/>
    <w:rsid w:val="00E61699"/>
    <w:rsid w:val="00E9115E"/>
    <w:rsid w:val="00EB647F"/>
    <w:rsid w:val="00F051AC"/>
    <w:rsid w:val="00F06F36"/>
    <w:rsid w:val="00F15F62"/>
    <w:rsid w:val="00F243D5"/>
    <w:rsid w:val="00F4152B"/>
    <w:rsid w:val="00F528D2"/>
    <w:rsid w:val="00F60E99"/>
    <w:rsid w:val="00F74BA6"/>
    <w:rsid w:val="00F76207"/>
    <w:rsid w:val="00F84346"/>
    <w:rsid w:val="00F8567E"/>
    <w:rsid w:val="00F876D1"/>
    <w:rsid w:val="00FA4E98"/>
    <w:rsid w:val="00FE3FB1"/>
    <w:rsid w:val="00FF05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93d0"/>
    </o:shapedefaults>
    <o:shapelayout v:ext="edit">
      <o:idmap v:ext="edit" data="1"/>
    </o:shapelayout>
  </w:shapeDefaults>
  <w:decimalSymbol w:val="."/>
  <w:listSeparator w:val=","/>
  <w14:docId w14:val="4AF635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D7"/>
  </w:style>
  <w:style w:type="paragraph" w:styleId="Heading1">
    <w:name w:val="heading 1"/>
    <w:basedOn w:val="UCTitleBlue"/>
    <w:next w:val="Normal"/>
    <w:link w:val="Heading1Char"/>
    <w:rsid w:val="00751273"/>
    <w:pPr>
      <w:framePr w:hSpace="187" w:wrap="around" w:vAnchor="page" w:hAnchor="text" w:y="3515"/>
      <w:outlineLvl w:val="0"/>
    </w:pPr>
    <w:rPr>
      <w:noProof/>
    </w:rPr>
  </w:style>
  <w:style w:type="paragraph" w:styleId="Heading2">
    <w:name w:val="heading 2"/>
    <w:basedOn w:val="Normal"/>
    <w:next w:val="Normal"/>
    <w:link w:val="Heading2Char"/>
    <w:rsid w:val="00481B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4BB"/>
    <w:pPr>
      <w:tabs>
        <w:tab w:val="center" w:pos="4320"/>
        <w:tab w:val="right" w:pos="8640"/>
      </w:tabs>
    </w:pPr>
  </w:style>
  <w:style w:type="character" w:customStyle="1" w:styleId="HeaderChar">
    <w:name w:val="Header Char"/>
    <w:basedOn w:val="DefaultParagraphFont"/>
    <w:link w:val="Header"/>
    <w:uiPriority w:val="99"/>
    <w:rsid w:val="003874BB"/>
  </w:style>
  <w:style w:type="paragraph" w:customStyle="1" w:styleId="UCTitleBlue">
    <w:name w:val="UC_Title Blue"/>
    <w:basedOn w:val="Normal"/>
    <w:qFormat/>
    <w:rsid w:val="00751273"/>
    <w:rPr>
      <w:rFonts w:ascii="Arial" w:hAnsi="Arial"/>
      <w:b/>
      <w:color w:val="0093D0"/>
      <w:sz w:val="26"/>
    </w:rPr>
  </w:style>
  <w:style w:type="character" w:styleId="PageNumber">
    <w:name w:val="page number"/>
    <w:basedOn w:val="DefaultParagraphFont"/>
    <w:uiPriority w:val="99"/>
    <w:semiHidden/>
    <w:unhideWhenUsed/>
    <w:rsid w:val="005915A1"/>
  </w:style>
  <w:style w:type="paragraph" w:customStyle="1" w:styleId="UCSubheadAllCaps">
    <w:name w:val="UC_Subhead All Caps"/>
    <w:basedOn w:val="Normal"/>
    <w:qFormat/>
    <w:rsid w:val="00280477"/>
    <w:rPr>
      <w:rFonts w:ascii="Arial" w:hAnsi="Arial"/>
      <w:b/>
      <w:caps/>
      <w:noProof/>
      <w:color w:val="000000"/>
      <w:sz w:val="20"/>
    </w:rPr>
  </w:style>
  <w:style w:type="paragraph" w:customStyle="1" w:styleId="UCBodyCopy">
    <w:name w:val="UC_Body Copy"/>
    <w:basedOn w:val="Normal"/>
    <w:qFormat/>
    <w:rsid w:val="00280477"/>
    <w:rPr>
      <w:rFonts w:ascii="Arial" w:hAnsi="Arial"/>
      <w:noProof/>
      <w:color w:val="262626"/>
      <w:sz w:val="20"/>
    </w:rPr>
  </w:style>
  <w:style w:type="paragraph" w:customStyle="1" w:styleId="UCBullets">
    <w:name w:val="UC_Bullets"/>
    <w:basedOn w:val="Normal"/>
    <w:qFormat/>
    <w:rsid w:val="00602D62"/>
    <w:pPr>
      <w:numPr>
        <w:numId w:val="1"/>
      </w:numPr>
      <w:ind w:left="144" w:hanging="144"/>
      <w:contextualSpacing/>
    </w:pPr>
    <w:rPr>
      <w:rFonts w:ascii="Arial" w:hAnsi="Arial"/>
      <w:color w:val="262626"/>
      <w:sz w:val="20"/>
    </w:rPr>
  </w:style>
  <w:style w:type="paragraph" w:customStyle="1" w:styleId="UCSubhead2">
    <w:name w:val="UC_Subhead 2"/>
    <w:basedOn w:val="Normal"/>
    <w:qFormat/>
    <w:rsid w:val="004B51A8"/>
    <w:rPr>
      <w:rFonts w:ascii="Arial" w:hAnsi="Arial"/>
      <w:b/>
      <w:color w:val="262626"/>
      <w:sz w:val="20"/>
    </w:rPr>
  </w:style>
  <w:style w:type="paragraph" w:customStyle="1" w:styleId="UCFooterBlue">
    <w:name w:val="UC_Footer Blue"/>
    <w:basedOn w:val="UCTitleBlue"/>
    <w:qFormat/>
    <w:rsid w:val="00F84346"/>
    <w:rPr>
      <w:sz w:val="14"/>
    </w:rPr>
  </w:style>
  <w:style w:type="paragraph" w:styleId="NoSpacing">
    <w:name w:val="No Spacing"/>
    <w:uiPriority w:val="99"/>
    <w:qFormat/>
    <w:rsid w:val="007B1033"/>
    <w:rPr>
      <w:sz w:val="22"/>
      <w:szCs w:val="22"/>
    </w:rPr>
  </w:style>
  <w:style w:type="character" w:customStyle="1" w:styleId="Heading1Char">
    <w:name w:val="Heading 1 Char"/>
    <w:basedOn w:val="DefaultParagraphFont"/>
    <w:link w:val="Heading1"/>
    <w:rsid w:val="00751273"/>
    <w:rPr>
      <w:rFonts w:ascii="Arial" w:hAnsi="Arial"/>
      <w:b/>
      <w:noProof/>
      <w:color w:val="0093D0"/>
      <w:sz w:val="26"/>
    </w:rPr>
  </w:style>
  <w:style w:type="table" w:styleId="TableGrid">
    <w:name w:val="Table Grid"/>
    <w:basedOn w:val="TableNormal"/>
    <w:rsid w:val="00D86F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9D4356"/>
    <w:rPr>
      <w:rFonts w:ascii="Lucida Grande" w:hAnsi="Lucida Grande" w:cs="Lucida Grande"/>
      <w:sz w:val="18"/>
      <w:szCs w:val="18"/>
    </w:rPr>
  </w:style>
  <w:style w:type="character" w:customStyle="1" w:styleId="BalloonTextChar">
    <w:name w:val="Balloon Text Char"/>
    <w:basedOn w:val="DefaultParagraphFont"/>
    <w:link w:val="BalloonText"/>
    <w:rsid w:val="009D4356"/>
    <w:rPr>
      <w:rFonts w:ascii="Lucida Grande" w:hAnsi="Lucida Grande" w:cs="Lucida Grande"/>
      <w:sz w:val="18"/>
      <w:szCs w:val="18"/>
    </w:rPr>
  </w:style>
  <w:style w:type="paragraph" w:styleId="Footer">
    <w:name w:val="footer"/>
    <w:basedOn w:val="Normal"/>
    <w:link w:val="FooterChar"/>
    <w:uiPriority w:val="99"/>
    <w:unhideWhenUsed/>
    <w:rsid w:val="00F4152B"/>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F4152B"/>
    <w:rPr>
      <w:rFonts w:asciiTheme="minorHAnsi" w:eastAsiaTheme="minorEastAsia" w:hAnsiTheme="minorHAnsi"/>
      <w:sz w:val="22"/>
      <w:szCs w:val="22"/>
    </w:rPr>
  </w:style>
  <w:style w:type="paragraph" w:customStyle="1" w:styleId="Standard">
    <w:name w:val="Standard"/>
    <w:rsid w:val="00161CC4"/>
    <w:pPr>
      <w:suppressAutoHyphens/>
      <w:autoSpaceDN w:val="0"/>
      <w:spacing w:after="200" w:line="276" w:lineRule="auto"/>
      <w:textAlignment w:val="baseline"/>
    </w:pPr>
    <w:rPr>
      <w:rFonts w:ascii="Calibri" w:eastAsia="SimSun" w:hAnsi="Calibri" w:cs="font267"/>
      <w:kern w:val="3"/>
      <w:sz w:val="22"/>
      <w:szCs w:val="22"/>
      <w:lang w:eastAsia="ar-SA"/>
    </w:rPr>
  </w:style>
  <w:style w:type="paragraph" w:styleId="NormalWeb">
    <w:name w:val="Normal (Web)"/>
    <w:basedOn w:val="Normal"/>
    <w:uiPriority w:val="99"/>
    <w:unhideWhenUsed/>
    <w:rsid w:val="00161CC4"/>
    <w:rPr>
      <w:rFonts w:ascii="Times New Roman" w:eastAsiaTheme="minorHAnsi" w:hAnsi="Times New Roman"/>
    </w:rPr>
  </w:style>
  <w:style w:type="character" w:styleId="SubtleEmphasis">
    <w:name w:val="Subtle Emphasis"/>
    <w:basedOn w:val="DefaultParagraphFont"/>
    <w:uiPriority w:val="19"/>
    <w:qFormat/>
    <w:rsid w:val="00161CC4"/>
    <w:rPr>
      <w:i/>
      <w:iCs/>
      <w:color w:val="404040" w:themeColor="text1" w:themeTint="BF"/>
    </w:rPr>
  </w:style>
  <w:style w:type="paragraph" w:styleId="ListParagraph">
    <w:name w:val="List Paragraph"/>
    <w:basedOn w:val="Normal"/>
    <w:uiPriority w:val="34"/>
    <w:qFormat/>
    <w:rsid w:val="000215CE"/>
    <w:pPr>
      <w:spacing w:after="200" w:line="276" w:lineRule="auto"/>
      <w:ind w:left="720"/>
      <w:contextualSpacing/>
    </w:pPr>
    <w:rPr>
      <w:rFonts w:asciiTheme="minorHAnsi" w:eastAsiaTheme="minorHAnsi" w:hAnsiTheme="minorHAnsi" w:cstheme="minorBidi"/>
      <w:sz w:val="22"/>
      <w:szCs w:val="22"/>
    </w:rPr>
  </w:style>
  <w:style w:type="paragraph" w:customStyle="1" w:styleId="ContactInfo">
    <w:name w:val="Contact Info"/>
    <w:basedOn w:val="Normal"/>
    <w:uiPriority w:val="10"/>
    <w:qFormat/>
    <w:rsid w:val="00426DD1"/>
    <w:pPr>
      <w:spacing w:before="360" w:after="360" w:line="360" w:lineRule="auto"/>
      <w:contextualSpacing/>
    </w:pPr>
    <w:rPr>
      <w:rFonts w:asciiTheme="minorHAnsi" w:eastAsiaTheme="minorEastAsia" w:hAnsiTheme="minorHAnsi" w:cstheme="minorBidi"/>
      <w:sz w:val="28"/>
      <w:szCs w:val="28"/>
    </w:rPr>
  </w:style>
  <w:style w:type="character" w:customStyle="1" w:styleId="Heading2Char">
    <w:name w:val="Heading 2 Char"/>
    <w:basedOn w:val="DefaultParagraphFont"/>
    <w:link w:val="Heading2"/>
    <w:rsid w:val="00481B4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rsid w:val="00E91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82378">
      <w:bodyDiv w:val="1"/>
      <w:marLeft w:val="0"/>
      <w:marRight w:val="0"/>
      <w:marTop w:val="0"/>
      <w:marBottom w:val="0"/>
      <w:divBdr>
        <w:top w:val="none" w:sz="0" w:space="0" w:color="auto"/>
        <w:left w:val="none" w:sz="0" w:space="0" w:color="auto"/>
        <w:bottom w:val="none" w:sz="0" w:space="0" w:color="auto"/>
        <w:right w:val="none" w:sz="0" w:space="0" w:color="auto"/>
      </w:divBdr>
    </w:div>
    <w:div w:id="1449085109">
      <w:bodyDiv w:val="1"/>
      <w:marLeft w:val="0"/>
      <w:marRight w:val="0"/>
      <w:marTop w:val="0"/>
      <w:marBottom w:val="0"/>
      <w:divBdr>
        <w:top w:val="none" w:sz="0" w:space="0" w:color="auto"/>
        <w:left w:val="none" w:sz="0" w:space="0" w:color="auto"/>
        <w:bottom w:val="none" w:sz="0" w:space="0" w:color="auto"/>
        <w:right w:val="none" w:sz="0" w:space="0" w:color="auto"/>
      </w:divBdr>
    </w:div>
    <w:div w:id="1654991178">
      <w:bodyDiv w:val="1"/>
      <w:marLeft w:val="0"/>
      <w:marRight w:val="0"/>
      <w:marTop w:val="0"/>
      <w:marBottom w:val="0"/>
      <w:divBdr>
        <w:top w:val="none" w:sz="0" w:space="0" w:color="auto"/>
        <w:left w:val="none" w:sz="0" w:space="0" w:color="auto"/>
        <w:bottom w:val="none" w:sz="0" w:space="0" w:color="auto"/>
        <w:right w:val="none" w:sz="0" w:space="0" w:color="auto"/>
      </w:divBdr>
    </w:div>
    <w:div w:id="1962150888">
      <w:bodyDiv w:val="1"/>
      <w:marLeft w:val="0"/>
      <w:marRight w:val="0"/>
      <w:marTop w:val="0"/>
      <w:marBottom w:val="0"/>
      <w:divBdr>
        <w:top w:val="none" w:sz="0" w:space="0" w:color="auto"/>
        <w:left w:val="none" w:sz="0" w:space="0" w:color="auto"/>
        <w:bottom w:val="none" w:sz="0" w:space="0" w:color="auto"/>
        <w:right w:val="none" w:sz="0" w:space="0" w:color="auto"/>
      </w:divBdr>
    </w:div>
    <w:div w:id="2092241187">
      <w:bodyDiv w:val="1"/>
      <w:marLeft w:val="0"/>
      <w:marRight w:val="0"/>
      <w:marTop w:val="0"/>
      <w:marBottom w:val="0"/>
      <w:divBdr>
        <w:top w:val="none" w:sz="0" w:space="0" w:color="auto"/>
        <w:left w:val="none" w:sz="0" w:space="0" w:color="auto"/>
        <w:bottom w:val="none" w:sz="0" w:space="0" w:color="auto"/>
        <w:right w:val="none" w:sz="0" w:space="0" w:color="auto"/>
      </w:divBdr>
      <w:divsChild>
        <w:div w:id="1625191032">
          <w:marLeft w:val="806"/>
          <w:marRight w:val="0"/>
          <w:marTop w:val="86"/>
          <w:marBottom w:val="0"/>
          <w:divBdr>
            <w:top w:val="none" w:sz="0" w:space="0" w:color="auto"/>
            <w:left w:val="none" w:sz="0" w:space="0" w:color="auto"/>
            <w:bottom w:val="none" w:sz="0" w:space="0" w:color="auto"/>
            <w:right w:val="none" w:sz="0" w:space="0" w:color="auto"/>
          </w:divBdr>
        </w:div>
        <w:div w:id="815419245">
          <w:marLeft w:val="806"/>
          <w:marRight w:val="0"/>
          <w:marTop w:val="86"/>
          <w:marBottom w:val="0"/>
          <w:divBdr>
            <w:top w:val="none" w:sz="0" w:space="0" w:color="auto"/>
            <w:left w:val="none" w:sz="0" w:space="0" w:color="auto"/>
            <w:bottom w:val="none" w:sz="0" w:space="0" w:color="auto"/>
            <w:right w:val="none" w:sz="0" w:space="0" w:color="auto"/>
          </w:divBdr>
        </w:div>
        <w:div w:id="984972390">
          <w:marLeft w:val="806"/>
          <w:marRight w:val="0"/>
          <w:marTop w:val="86"/>
          <w:marBottom w:val="0"/>
          <w:divBdr>
            <w:top w:val="none" w:sz="0" w:space="0" w:color="auto"/>
            <w:left w:val="none" w:sz="0" w:space="0" w:color="auto"/>
            <w:bottom w:val="none" w:sz="0" w:space="0" w:color="auto"/>
            <w:right w:val="none" w:sz="0" w:space="0" w:color="auto"/>
          </w:divBdr>
        </w:div>
        <w:div w:id="846018414">
          <w:marLeft w:val="806"/>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p.edu/state-governmental-relations/advocacy/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olicy.ucop.edu/doc/6000437/ReltnswFedStateOfficials" TargetMode="External"/><Relationship Id="rId4" Type="http://schemas.openxmlformats.org/officeDocument/2006/relationships/settings" Target="settings.xml"/><Relationship Id="rId9" Type="http://schemas.openxmlformats.org/officeDocument/2006/relationships/hyperlink" Target="https://policy.ucop.edu/doc/1200368/FacilPolitActi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4BA3E.A505B3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962C-ECA8-47D1-881B-D89DED85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UCOP</Company>
  <LinksUpToDate>false</LinksUpToDate>
  <CharactersWithSpaces>4280</CharactersWithSpaces>
  <SharedDoc>false</SharedDoc>
  <HyperlinkBase/>
  <HLinks>
    <vt:vector size="12" baseType="variant">
      <vt:variant>
        <vt:i4>7536728</vt:i4>
      </vt:variant>
      <vt:variant>
        <vt:i4>6262</vt:i4>
      </vt:variant>
      <vt:variant>
        <vt:i4>1025</vt:i4>
      </vt:variant>
      <vt:variant>
        <vt:i4>1</vt:i4>
      </vt:variant>
      <vt:variant>
        <vt:lpwstr>header4</vt:lpwstr>
      </vt:variant>
      <vt:variant>
        <vt:lpwstr/>
      </vt:variant>
      <vt:variant>
        <vt:i4>7536728</vt:i4>
      </vt:variant>
      <vt:variant>
        <vt:i4>6340</vt:i4>
      </vt:variant>
      <vt:variant>
        <vt:i4>1026</vt:i4>
      </vt:variant>
      <vt:variant>
        <vt:i4>1</vt:i4>
      </vt:variant>
      <vt:variant>
        <vt:lpwstr>header4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UCOP</dc:creator>
  <cp:keywords/>
  <dc:description/>
  <cp:lastModifiedBy>Kieran Flaherty</cp:lastModifiedBy>
  <cp:revision>2</cp:revision>
  <cp:lastPrinted>2019-03-07T19:35:00Z</cp:lastPrinted>
  <dcterms:created xsi:type="dcterms:W3CDTF">2019-06-09T20:08:00Z</dcterms:created>
  <dcterms:modified xsi:type="dcterms:W3CDTF">2019-06-09T20:08:00Z</dcterms:modified>
  <cp:category/>
</cp:coreProperties>
</file>